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97045">
      <w:r>
        <w:rPr>
          <w:rFonts w:hint="eastAsia" w:ascii="方正小标宋简体" w:hAnsi="方正小标宋简体" w:eastAsia="方正小标宋简体" w:cs="方正小标宋简体"/>
          <w:color w:val="FF0000"/>
          <w:sz w:val="60"/>
          <w:szCs w:val="60"/>
          <w:lang w:val="en-US" w:eastAsia="zh-CN"/>
        </w:rPr>
        <w:t>中共豫北医学院XX书院委员会</w:t>
      </w:r>
    </w:p>
    <w:p w14:paraId="141E7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ascii="等线" w:hAnsi="等线" w:eastAsia="等线" w:cs="Times New Roman"/>
        </w:rPr>
        <w:drawing>
          <wp:inline distT="0" distB="0" distL="0" distR="0">
            <wp:extent cx="5274310" cy="222250"/>
            <wp:effectExtent l="0" t="0" r="2540" b="635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关于同意XXX等XX位同志确定为</w:t>
      </w:r>
    </w:p>
    <w:p w14:paraId="7274A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党员发展对象的批复</w:t>
      </w:r>
    </w:p>
    <w:p w14:paraId="2849A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10561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40"/>
          <w:u w:val="none"/>
          <w:lang w:val="en-US" w:eastAsia="zh-CN"/>
        </w:rPr>
        <w:t>XX党支部：</w:t>
      </w:r>
    </w:p>
    <w:p w14:paraId="7CEE9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40"/>
          <w:u w:val="none"/>
          <w:lang w:val="en-US" w:eastAsia="zh-CN"/>
        </w:rPr>
        <w:t>《关于将XXX等X位同志列为发展对象备案的报告》已收悉，经研究，同意确定XXX等XX位同志为发展对象。</w:t>
      </w:r>
    </w:p>
    <w:p w14:paraId="24C39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40"/>
          <w:u w:val="none"/>
          <w:lang w:val="en-US" w:eastAsia="zh-CN"/>
        </w:rPr>
        <w:t>请按照发展党员工作有关规定，继续做好对XXX等XX位同志的培养教育和考察工作，认真组织政治审查、集中培训工作，并及时将有关情况报党委预审。</w:t>
      </w:r>
    </w:p>
    <w:p w14:paraId="491DBC1E">
      <w:pPr>
        <w:spacing w:line="660" w:lineRule="exact"/>
        <w:ind w:firstLine="640"/>
        <w:rPr>
          <w:rFonts w:hint="default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附名单。</w:t>
      </w:r>
    </w:p>
    <w:p w14:paraId="53683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40"/>
          <w:u w:val="none"/>
          <w:lang w:val="en-US" w:eastAsia="zh-CN"/>
        </w:rPr>
      </w:pPr>
    </w:p>
    <w:p w14:paraId="58A9A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40"/>
          <w:u w:val="none"/>
          <w:lang w:val="en-US" w:eastAsia="zh-CN"/>
        </w:rPr>
      </w:pPr>
    </w:p>
    <w:p w14:paraId="72A21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40"/>
          <w:u w:val="none"/>
          <w:lang w:val="en-US" w:eastAsia="zh-CN"/>
        </w:rPr>
      </w:pPr>
    </w:p>
    <w:p w14:paraId="318DA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40"/>
          <w:u w:val="none"/>
          <w:lang w:val="en-US" w:eastAsia="zh-CN"/>
        </w:rPr>
        <w:t>中共豫北医学院XX书院委员会</w:t>
      </w:r>
    </w:p>
    <w:p w14:paraId="1B6C19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40"/>
          <w:u w:val="none"/>
          <w:lang w:val="en-US" w:eastAsia="zh-CN"/>
        </w:rPr>
        <w:t xml:space="preserve">                           XXXX年X月X日  </w:t>
      </w:r>
    </w:p>
    <w:p w14:paraId="778430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068E4"/>
    <w:rsid w:val="5AF846D9"/>
    <w:rsid w:val="6D4353E5"/>
    <w:rsid w:val="757A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180</Characters>
  <Lines>0</Lines>
  <Paragraphs>0</Paragraphs>
  <TotalTime>0</TotalTime>
  <ScaleCrop>false</ScaleCrop>
  <LinksUpToDate>false</LinksUpToDate>
  <CharactersWithSpaces>209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2025-07-31T04:24:00Z</dcterms:created>
  <dc:creator>保密</dc:creator>
  <cp:lastModifiedBy>超楠</cp:lastModifiedBy>
  <dcterms:modified xsi:type="dcterms:W3CDTF">2025-09-24T06:35:18Z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eyJoZGlkIjoiOWI3OWY3YTc5YzdhNTlmMzg3NjI4MDYwNGFhMmQ1MjUiLCJ1c2VySWQiOiI1MTM3NTEyOTkifQ==</vt:lpwstr>
  </property>
  <property fmtid="{D5CDD505-2E9C-101B-9397-08002B2CF9AE}" pid="4" name="ICV">
    <vt:lpwstr>280E5DAB24A3458E8318E82885E70BE9_12</vt:lpwstr>
  </property>
</Properties>
</file>